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DA" w:rsidRDefault="00575BDA">
      <w:pPr>
        <w:rPr>
          <w:rFonts w:ascii="Arial Narrow" w:hAnsi="Arial Narrow"/>
        </w:rPr>
      </w:pPr>
      <w:r>
        <w:rPr>
          <w:rFonts w:ascii="Arial Narrow" w:hAnsi="Arial Narrow"/>
        </w:rPr>
        <w:t>NUTRICIA</w:t>
      </w: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NUTRIDRINK </w:t>
      </w:r>
    </w:p>
    <w:p w:rsidR="00575BDA" w:rsidRDefault="00575BDA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PROTEIN</w:t>
      </w:r>
    </w:p>
    <w:p w:rsidR="00575BDA" w:rsidRDefault="00575BDA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s příchutí </w:t>
      </w:r>
      <w:r w:rsidR="003A59F4">
        <w:rPr>
          <w:rFonts w:ascii="Arial Narrow" w:hAnsi="Arial Narrow"/>
          <w:b/>
          <w:sz w:val="36"/>
          <w:szCs w:val="36"/>
        </w:rPr>
        <w:t>lesního ovoce</w:t>
      </w: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  <w:r>
        <w:rPr>
          <w:rFonts w:ascii="Arial Narrow" w:hAnsi="Arial Narrow"/>
        </w:rPr>
        <w:t>Vyso</w:t>
      </w:r>
      <w:r w:rsidR="00181B22">
        <w:rPr>
          <w:rFonts w:ascii="Arial Narrow" w:hAnsi="Arial Narrow"/>
        </w:rPr>
        <w:t>ko</w:t>
      </w:r>
      <w:r>
        <w:rPr>
          <w:rFonts w:ascii="Arial Narrow" w:hAnsi="Arial Narrow"/>
        </w:rPr>
        <w:t>energetická výživa s vysokým obsahem bílkovin</w:t>
      </w:r>
    </w:p>
    <w:p w:rsidR="00575BDA" w:rsidRDefault="00575BDA">
      <w:pPr>
        <w:rPr>
          <w:rFonts w:ascii="Arial Narrow" w:hAnsi="Arial Narrow"/>
          <w:b/>
        </w:rPr>
      </w:pPr>
    </w:p>
    <w:p w:rsidR="00575BDA" w:rsidRDefault="00575BDA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Nutridrink Protein </w:t>
      </w:r>
      <w:r w:rsidR="00181B22" w:rsidRPr="00181B22">
        <w:rPr>
          <w:rFonts w:ascii="Arial Narrow" w:hAnsi="Arial Narrow"/>
        </w:rPr>
        <w:t>je</w:t>
      </w:r>
      <w:r w:rsidR="00181B22">
        <w:rPr>
          <w:rFonts w:ascii="Arial Narrow" w:hAnsi="Arial Narrow"/>
          <w:b/>
        </w:rPr>
        <w:t xml:space="preserve"> </w:t>
      </w:r>
      <w:r w:rsidR="00181B22">
        <w:rPr>
          <w:rFonts w:ascii="Arial Narrow" w:hAnsi="Arial Narrow"/>
        </w:rPr>
        <w:t>v</w:t>
      </w:r>
      <w:r>
        <w:rPr>
          <w:rFonts w:ascii="Arial Narrow" w:hAnsi="Arial Narrow"/>
        </w:rPr>
        <w:t>yso</w:t>
      </w:r>
      <w:r w:rsidR="00181B22">
        <w:rPr>
          <w:rFonts w:ascii="Arial Narrow" w:hAnsi="Arial Narrow"/>
        </w:rPr>
        <w:t>ko</w:t>
      </w:r>
      <w:r>
        <w:rPr>
          <w:rFonts w:ascii="Arial Narrow" w:hAnsi="Arial Narrow"/>
        </w:rPr>
        <w:t xml:space="preserve">energetická tekutá výživa s vysokým obsahem bílkovin. </w:t>
      </w:r>
      <w:r w:rsidR="00181B22" w:rsidRPr="00181B22">
        <w:rPr>
          <w:rFonts w:ascii="Arial Narrow" w:hAnsi="Arial Narrow"/>
        </w:rPr>
        <w:t xml:space="preserve">Dietní potravina pro zvláštní lékařské účely. </w:t>
      </w:r>
      <w:r>
        <w:rPr>
          <w:rFonts w:ascii="Arial Narrow" w:hAnsi="Arial Narrow"/>
        </w:rPr>
        <w:t xml:space="preserve">Určeno k dietnímu postupu při podvýživě související s nemocí. </w:t>
      </w:r>
      <w:r w:rsidR="00181B22">
        <w:rPr>
          <w:rFonts w:ascii="Arial Narrow" w:hAnsi="Arial Narrow"/>
        </w:rPr>
        <w:t xml:space="preserve"> Bez lepku.</w:t>
      </w:r>
      <w:r>
        <w:rPr>
          <w:rFonts w:ascii="Arial Narrow" w:hAnsi="Arial Narrow"/>
        </w:rPr>
        <w:t xml:space="preserve"> </w:t>
      </w:r>
      <w:r w:rsidR="00181B22">
        <w:rPr>
          <w:rFonts w:ascii="Arial Narrow" w:hAnsi="Arial Narrow"/>
        </w:rPr>
        <w:t>Baleno v ochranné atmosféře.</w:t>
      </w:r>
      <w:r w:rsidR="00181B22" w:rsidRPr="007A0451">
        <w:rPr>
          <w:rFonts w:ascii="Arial Narrow" w:hAnsi="Arial Narrow"/>
        </w:rPr>
        <w:t xml:space="preserve"> </w:t>
      </w:r>
      <w:r w:rsidR="00181B22">
        <w:rPr>
          <w:rFonts w:ascii="Arial Narrow" w:hAnsi="Arial Narrow"/>
        </w:rPr>
        <w:t>Ošetřeno UHT.</w:t>
      </w:r>
    </w:p>
    <w:p w:rsidR="00575BDA" w:rsidRDefault="00575BDA">
      <w:pPr>
        <w:jc w:val="both"/>
        <w:rPr>
          <w:rFonts w:ascii="Arial Narrow" w:hAnsi="Arial Narrow"/>
        </w:rPr>
      </w:pPr>
    </w:p>
    <w:p w:rsidR="00575BDA" w:rsidRDefault="0057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Důležitá upozornění:</w:t>
      </w:r>
      <w:r>
        <w:rPr>
          <w:rFonts w:ascii="Arial Narrow" w:hAnsi="Arial Narrow"/>
        </w:rPr>
        <w:t xml:space="preserve"> </w:t>
      </w:r>
      <w:r w:rsidR="00181B22">
        <w:rPr>
          <w:rFonts w:ascii="Arial Narrow" w:hAnsi="Arial Narrow"/>
        </w:rPr>
        <w:t xml:space="preserve">Pouze pro enterální použití. Není určen pro parenterální podávání. Pouze pro použití pod lékařským dohledem. Nevhodný jako jediný zdroj výživy. </w:t>
      </w:r>
      <w:r>
        <w:rPr>
          <w:rFonts w:ascii="Arial Narrow" w:hAnsi="Arial Narrow"/>
        </w:rPr>
        <w:t>Ne</w:t>
      </w:r>
      <w:r w:rsidR="00181B22">
        <w:rPr>
          <w:rFonts w:ascii="Arial Narrow" w:hAnsi="Arial Narrow"/>
        </w:rPr>
        <w:t>vhodný pro děti</w:t>
      </w:r>
      <w:r>
        <w:rPr>
          <w:rFonts w:ascii="Arial Narrow" w:hAnsi="Arial Narrow"/>
        </w:rPr>
        <w:t xml:space="preserve"> do 3 let</w:t>
      </w:r>
      <w:r w:rsidR="007A0451">
        <w:rPr>
          <w:rFonts w:ascii="Arial Narrow" w:hAnsi="Arial Narrow"/>
        </w:rPr>
        <w:t xml:space="preserve"> věku</w:t>
      </w:r>
      <w:r>
        <w:rPr>
          <w:rFonts w:ascii="Arial Narrow" w:hAnsi="Arial Narrow"/>
        </w:rPr>
        <w:t xml:space="preserve">. </w:t>
      </w:r>
      <w:r w:rsidR="00181B22">
        <w:rPr>
          <w:rFonts w:ascii="Arial Narrow" w:hAnsi="Arial Narrow"/>
        </w:rPr>
        <w:t>Při podávání dětem ve věku od 3 do 6 let je nutno dbát zvýšené o</w:t>
      </w:r>
      <w:r>
        <w:rPr>
          <w:rFonts w:ascii="Arial Narrow" w:hAnsi="Arial Narrow"/>
        </w:rPr>
        <w:t>patrnosti</w:t>
      </w:r>
      <w:r w:rsidR="00181B22">
        <w:rPr>
          <w:rFonts w:ascii="Arial Narrow" w:hAnsi="Arial Narrow"/>
        </w:rPr>
        <w:t>.</w:t>
      </w:r>
    </w:p>
    <w:p w:rsidR="00181B22" w:rsidRDefault="00181B22" w:rsidP="00181B22">
      <w:pPr>
        <w:jc w:val="both"/>
        <w:rPr>
          <w:rFonts w:ascii="Arial Narrow" w:hAnsi="Arial Narrow"/>
          <w:b/>
        </w:rPr>
      </w:pPr>
    </w:p>
    <w:p w:rsidR="00181B22" w:rsidRDefault="00181B22" w:rsidP="00181B2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Návod k použití:</w:t>
      </w:r>
      <w:r>
        <w:rPr>
          <w:rFonts w:ascii="Arial Narrow" w:hAnsi="Arial Narrow"/>
        </w:rPr>
        <w:t xml:space="preserve"> Skladujte na suchém a chladném místě. Před použitím dobře protřepejte. Určený k přímému použití, nejlépe chutná vychlazený. Po otevření uchovávejte v uzavřené lahvičce v chladničce max. po dobu 24 hodin. </w:t>
      </w:r>
    </w:p>
    <w:p w:rsidR="003A59F4" w:rsidRDefault="003A59F4" w:rsidP="00181B22">
      <w:pPr>
        <w:jc w:val="both"/>
        <w:rPr>
          <w:rFonts w:ascii="Arial Narrow" w:hAnsi="Arial Narrow"/>
        </w:rPr>
      </w:pPr>
    </w:p>
    <w:p w:rsidR="00181B22" w:rsidRDefault="00181B22" w:rsidP="00181B2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Dávkování: </w:t>
      </w:r>
      <w:r>
        <w:rPr>
          <w:rFonts w:ascii="Arial Narrow" w:hAnsi="Arial Narrow"/>
        </w:rPr>
        <w:t>1-3 lahvičky denně, pokud lékař nebo pracovník kvalifikovaný v oblasti klinické výživy neurčí jinak.</w:t>
      </w:r>
    </w:p>
    <w:p w:rsidR="00575BDA" w:rsidRDefault="00575BDA">
      <w:pPr>
        <w:jc w:val="both"/>
        <w:rPr>
          <w:rFonts w:ascii="Arial Narrow" w:hAnsi="Arial Narrow"/>
        </w:rPr>
      </w:pPr>
    </w:p>
    <w:p w:rsidR="00575BDA" w:rsidRDefault="00575BDA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Složení: </w:t>
      </w:r>
      <w:r w:rsidR="007A0451">
        <w:rPr>
          <w:rFonts w:ascii="Arial Narrow" w:hAnsi="Arial Narrow"/>
        </w:rPr>
        <w:t>bílkoviny</w:t>
      </w:r>
      <w:r w:rsidR="0058666F">
        <w:rPr>
          <w:rFonts w:ascii="Arial Narrow" w:hAnsi="Arial Narrow"/>
        </w:rPr>
        <w:t xml:space="preserve"> z </w:t>
      </w:r>
      <w:r w:rsidR="0058666F" w:rsidRPr="00750EA9">
        <w:rPr>
          <w:rFonts w:ascii="Arial Narrow" w:hAnsi="Arial Narrow"/>
        </w:rPr>
        <w:t>kravského</w:t>
      </w:r>
      <w:r w:rsidR="0058666F">
        <w:rPr>
          <w:rFonts w:ascii="Arial Narrow" w:hAnsi="Arial Narrow"/>
          <w:b/>
        </w:rPr>
        <w:t xml:space="preserve"> mléka</w:t>
      </w:r>
      <w:r w:rsidR="007A0451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voda, </w:t>
      </w:r>
      <w:r w:rsidR="007A0451">
        <w:rPr>
          <w:rFonts w:ascii="Arial Narrow" w:hAnsi="Arial Narrow"/>
        </w:rPr>
        <w:t>maltodextrin, rostlinné oleje</w:t>
      </w:r>
      <w:r w:rsidR="0058666F">
        <w:rPr>
          <w:rFonts w:ascii="Arial Narrow" w:hAnsi="Arial Narrow"/>
        </w:rPr>
        <w:t xml:space="preserve"> (řepkový, slunečnicový)</w:t>
      </w:r>
      <w:r w:rsidR="007A0451">
        <w:rPr>
          <w:rFonts w:ascii="Arial Narrow" w:hAnsi="Arial Narrow"/>
        </w:rPr>
        <w:t xml:space="preserve">, </w:t>
      </w:r>
      <w:r w:rsidR="0058666F">
        <w:rPr>
          <w:rFonts w:ascii="Arial Narrow" w:hAnsi="Arial Narrow"/>
        </w:rPr>
        <w:t>cukr</w:t>
      </w:r>
      <w:r w:rsidR="007A0451">
        <w:rPr>
          <w:rFonts w:ascii="Arial Narrow" w:hAnsi="Arial Narrow"/>
        </w:rPr>
        <w:t xml:space="preserve">, </w:t>
      </w:r>
      <w:r w:rsidR="0058666F">
        <w:rPr>
          <w:rFonts w:ascii="Arial Narrow" w:hAnsi="Arial Narrow"/>
        </w:rPr>
        <w:t xml:space="preserve">izolát </w:t>
      </w:r>
      <w:r w:rsidR="0058666F" w:rsidRPr="00750EA9">
        <w:rPr>
          <w:rFonts w:ascii="Arial Narrow" w:hAnsi="Arial Narrow"/>
          <w:b/>
        </w:rPr>
        <w:t>sójové</w:t>
      </w:r>
      <w:r w:rsidR="0058666F">
        <w:rPr>
          <w:rFonts w:ascii="Arial Narrow" w:hAnsi="Arial Narrow"/>
        </w:rPr>
        <w:t xml:space="preserve"> bílkoviny, izolát hrachové bílkoviny, aroma, citronan draselný, </w:t>
      </w:r>
      <w:r w:rsidR="003A59F4">
        <w:rPr>
          <w:rFonts w:ascii="Arial Narrow" w:hAnsi="Arial Narrow"/>
        </w:rPr>
        <w:t xml:space="preserve">barvivo (kyselina karmínová), </w:t>
      </w:r>
      <w:r w:rsidR="007A0451">
        <w:rPr>
          <w:rFonts w:ascii="Arial Narrow" w:hAnsi="Arial Narrow"/>
        </w:rPr>
        <w:t>regulátor kyselosti (kyselin</w:t>
      </w:r>
      <w:r w:rsidR="00A27ACC">
        <w:rPr>
          <w:rFonts w:ascii="Arial Narrow" w:hAnsi="Arial Narrow"/>
        </w:rPr>
        <w:t>a</w:t>
      </w:r>
      <w:r w:rsidR="007A0451">
        <w:rPr>
          <w:rFonts w:ascii="Arial Narrow" w:hAnsi="Arial Narrow"/>
        </w:rPr>
        <w:t xml:space="preserve"> citrónová), </w:t>
      </w:r>
      <w:r w:rsidR="0058666F">
        <w:rPr>
          <w:rFonts w:ascii="Arial Narrow" w:hAnsi="Arial Narrow"/>
        </w:rPr>
        <w:t>hydroxid draselný, chlorid vápenatý, hydroxid hořečnatý, L-askorban sodný, DL-</w:t>
      </w:r>
      <w:r w:rsidR="0058666F">
        <w:rPr>
          <w:rFonts w:ascii="Symbol" w:hAnsi="Symbol"/>
        </w:rPr>
        <w:t></w:t>
      </w:r>
      <w:r w:rsidR="0058666F">
        <w:rPr>
          <w:rFonts w:ascii="Arial Narrow" w:hAnsi="Arial Narrow"/>
        </w:rPr>
        <w:t>-tokoferyl acetát, mléčnan železnatý, nikotinamid, síran zinečnatý, retinyl-acetát, cholekalciferol, seleničitan sodný, síran manganatý, glukonan měďnatý, D-pantothenát vápenatý, D-biotin, pyridoxin hydrochlorid, thiamin hydrochlorid, kyselina pteroylmonoglutamová, jodid draselný, chlorid chromitý, fluorid sodný, riboflavin,</w:t>
      </w:r>
      <w:r w:rsidR="0058666F" w:rsidRPr="0058666F">
        <w:rPr>
          <w:rFonts w:ascii="Arial Narrow" w:hAnsi="Arial Narrow"/>
        </w:rPr>
        <w:t xml:space="preserve"> </w:t>
      </w:r>
      <w:r w:rsidR="0058666F">
        <w:rPr>
          <w:rFonts w:ascii="Arial Narrow" w:hAnsi="Arial Narrow"/>
        </w:rPr>
        <w:t xml:space="preserve">fytomenadion.  </w:t>
      </w:r>
    </w:p>
    <w:p w:rsidR="003A59F4" w:rsidRDefault="003A59F4">
      <w:pPr>
        <w:jc w:val="both"/>
        <w:rPr>
          <w:rFonts w:ascii="Arial Narrow" w:hAnsi="Arial Narrow"/>
          <w:b/>
        </w:rPr>
      </w:pPr>
    </w:p>
    <w:p w:rsidR="00575BDA" w:rsidRDefault="00575BDA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Výrobce:</w:t>
      </w:r>
      <w:r>
        <w:rPr>
          <w:rFonts w:ascii="Arial Narrow" w:hAnsi="Arial Narrow"/>
        </w:rPr>
        <w:t xml:space="preserve"> N. V. Nutricia, Zoetermeer, Nizozemí</w:t>
      </w:r>
    </w:p>
    <w:p w:rsidR="00575BDA" w:rsidRDefault="00575BDA">
      <w:pPr>
        <w:jc w:val="both"/>
        <w:rPr>
          <w:rFonts w:ascii="Arial Narrow" w:hAnsi="Arial Narrow"/>
        </w:rPr>
      </w:pPr>
    </w:p>
    <w:p w:rsidR="00575BDA" w:rsidRDefault="00575BDA">
      <w:pPr>
        <w:jc w:val="both"/>
        <w:rPr>
          <w:rFonts w:ascii="Arial Narrow" w:hAnsi="Arial Narrow"/>
        </w:rPr>
      </w:pPr>
      <w:r w:rsidRPr="0058666F">
        <w:rPr>
          <w:rFonts w:ascii="Arial Narrow" w:hAnsi="Arial Narrow"/>
          <w:b/>
        </w:rPr>
        <w:t>Kontakt pro ČR:</w:t>
      </w:r>
      <w:r>
        <w:rPr>
          <w:rFonts w:ascii="Arial Narrow" w:hAnsi="Arial Narrow"/>
        </w:rPr>
        <w:t xml:space="preserve"> Nutricia a. s., Na </w:t>
      </w:r>
      <w:r w:rsidR="0058666F">
        <w:rPr>
          <w:rFonts w:ascii="Arial Narrow" w:hAnsi="Arial Narrow"/>
        </w:rPr>
        <w:t xml:space="preserve">Hřebenech II 1718/10, 140 00 Praha 4, infolinka: 800 110 001, </w:t>
      </w:r>
      <w:hyperlink r:id="rId5" w:history="1">
        <w:r w:rsidR="0058666F" w:rsidRPr="007C74A8">
          <w:rPr>
            <w:rStyle w:val="Hypertextovodkaz"/>
            <w:rFonts w:ascii="Arial Narrow" w:hAnsi="Arial Narrow"/>
          </w:rPr>
          <w:t>www.vyzivavnemoci.cz</w:t>
        </w:r>
      </w:hyperlink>
      <w:r w:rsidR="0058666F">
        <w:rPr>
          <w:rFonts w:ascii="Arial Narrow" w:hAnsi="Arial Narrow"/>
        </w:rPr>
        <w:t xml:space="preserve">, </w:t>
      </w:r>
      <w:hyperlink r:id="rId6" w:history="1">
        <w:r w:rsidR="001E029C" w:rsidRPr="0095228A">
          <w:rPr>
            <w:rStyle w:val="Hypertextovodkaz"/>
            <w:rFonts w:ascii="Arial Narrow" w:hAnsi="Arial Narrow"/>
          </w:rPr>
          <w:t>www.nutridrink.cz</w:t>
        </w:r>
      </w:hyperlink>
    </w:p>
    <w:p w:rsidR="001E029C" w:rsidRDefault="001E029C">
      <w:pPr>
        <w:jc w:val="both"/>
        <w:rPr>
          <w:rFonts w:ascii="Arial Narrow" w:hAnsi="Arial Narrow"/>
        </w:rPr>
      </w:pPr>
    </w:p>
    <w:p w:rsidR="00575BDA" w:rsidRDefault="00575BDA">
      <w:pPr>
        <w:jc w:val="both"/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Minimální trvanlivost </w:t>
      </w:r>
      <w:proofErr w:type="gramStart"/>
      <w:r>
        <w:rPr>
          <w:rFonts w:ascii="Arial Narrow" w:hAnsi="Arial Narrow"/>
        </w:rPr>
        <w:t>do</w:t>
      </w:r>
      <w:proofErr w:type="gramEnd"/>
      <w:r>
        <w:rPr>
          <w:rFonts w:ascii="Arial Narrow" w:hAnsi="Arial Narrow"/>
        </w:rPr>
        <w:t xml:space="preserve">: </w:t>
      </w:r>
      <w:r w:rsidR="0058666F">
        <w:rPr>
          <w:rFonts w:ascii="Arial Narrow" w:hAnsi="Arial Narrow"/>
        </w:rPr>
        <w:t>viz horní strana obalu</w:t>
      </w:r>
    </w:p>
    <w:p w:rsidR="00575BDA" w:rsidRDefault="00575BDA">
      <w:pPr>
        <w:rPr>
          <w:rFonts w:ascii="Arial Narrow" w:hAnsi="Arial Narrow"/>
        </w:rPr>
      </w:pPr>
    </w:p>
    <w:p w:rsidR="00575BDA" w:rsidRDefault="0058666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4 x </w:t>
      </w:r>
      <w:r w:rsidR="00575BDA">
        <w:rPr>
          <w:rFonts w:ascii="Arial Narrow" w:hAnsi="Arial Narrow"/>
        </w:rPr>
        <w:t xml:space="preserve">200 ml </w:t>
      </w:r>
      <w:r w:rsidR="00575BDA">
        <w:rPr>
          <w:rFonts w:ascii="Arial Narrow" w:hAnsi="Arial Narrow"/>
          <w:b/>
          <w:bCs/>
          <w:sz w:val="28"/>
        </w:rPr>
        <w:t>e</w:t>
      </w: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Průměrný obsah </w:t>
      </w:r>
      <w:proofErr w:type="gramStart"/>
      <w:r w:rsidR="0007482C">
        <w:rPr>
          <w:rFonts w:ascii="Arial Narrow" w:hAnsi="Arial Narrow"/>
          <w:b/>
        </w:rPr>
        <w:t>ve</w:t>
      </w:r>
      <w:r>
        <w:rPr>
          <w:rFonts w:ascii="Arial Narrow" w:hAnsi="Arial Narrow"/>
          <w:b/>
        </w:rPr>
        <w:t xml:space="preserve"> 100</w:t>
      </w:r>
      <w:proofErr w:type="gramEnd"/>
      <w:r>
        <w:rPr>
          <w:rFonts w:ascii="Arial Narrow" w:hAnsi="Arial Narrow"/>
          <w:b/>
        </w:rPr>
        <w:t xml:space="preserve"> ml:</w:t>
      </w:r>
    </w:p>
    <w:p w:rsidR="00575BDA" w:rsidRDefault="00575BDA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575BDA">
        <w:trPr>
          <w:trHeight w:val="8365"/>
        </w:trPr>
        <w:tc>
          <w:tcPr>
            <w:tcW w:w="4606" w:type="dxa"/>
            <w:tcBorders>
              <w:bottom w:val="single" w:sz="4" w:space="0" w:color="auto"/>
            </w:tcBorders>
          </w:tcPr>
          <w:p w:rsidR="0007482C" w:rsidRDefault="001E02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Energ</w:t>
            </w:r>
            <w:r w:rsidR="00575BDA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 xml:space="preserve">tická </w:t>
            </w:r>
            <w:proofErr w:type="gramStart"/>
            <w:r>
              <w:rPr>
                <w:rFonts w:ascii="Arial Narrow" w:hAnsi="Arial Narrow"/>
                <w:b/>
              </w:rPr>
              <w:t>hodnota</w:t>
            </w:r>
            <w:r w:rsidR="00575BDA">
              <w:rPr>
                <w:rFonts w:ascii="Arial Narrow" w:hAnsi="Arial Narrow"/>
              </w:rPr>
              <w:t xml:space="preserve">                    </w:t>
            </w:r>
            <w:r w:rsidR="0007482C">
              <w:rPr>
                <w:rFonts w:ascii="Arial Narrow" w:hAnsi="Arial Narrow"/>
              </w:rPr>
              <w:t>630</w:t>
            </w:r>
            <w:proofErr w:type="gramEnd"/>
            <w:r w:rsidR="0007482C">
              <w:rPr>
                <w:rFonts w:ascii="Arial Narrow" w:hAnsi="Arial Narrow"/>
              </w:rPr>
              <w:t xml:space="preserve"> </w:t>
            </w:r>
            <w:proofErr w:type="spellStart"/>
            <w:r w:rsidR="0007482C">
              <w:rPr>
                <w:rFonts w:ascii="Arial Narrow" w:hAnsi="Arial Narrow"/>
              </w:rPr>
              <w:t>kJ</w:t>
            </w:r>
            <w:proofErr w:type="spellEnd"/>
            <w:r w:rsidR="0007482C">
              <w:rPr>
                <w:rFonts w:ascii="Arial Narrow" w:hAnsi="Arial Narrow"/>
              </w:rPr>
              <w:t xml:space="preserve"> </w:t>
            </w:r>
          </w:p>
          <w:p w:rsidR="00575BDA" w:rsidRDefault="000748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</w:t>
            </w:r>
            <w:r w:rsidR="00575BDA">
              <w:rPr>
                <w:rFonts w:ascii="Arial Narrow" w:hAnsi="Arial Narrow"/>
              </w:rPr>
              <w:t>150 kcal</w:t>
            </w:r>
          </w:p>
          <w:p w:rsidR="00575BDA" w:rsidRDefault="00575B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</w:t>
            </w:r>
          </w:p>
          <w:p w:rsidR="001B570D" w:rsidRDefault="001B570D" w:rsidP="001B57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Tuky </w:t>
            </w:r>
            <w:r>
              <w:rPr>
                <w:rFonts w:ascii="Arial Narrow" w:hAnsi="Arial Narrow"/>
                <w:bCs/>
              </w:rPr>
              <w:t xml:space="preserve">(31 </w:t>
            </w:r>
            <w:proofErr w:type="gramStart"/>
            <w:r>
              <w:rPr>
                <w:rFonts w:ascii="Arial Narrow" w:hAnsi="Arial Narrow"/>
                <w:bCs/>
              </w:rPr>
              <w:t>En %)</w:t>
            </w:r>
            <w:r>
              <w:rPr>
                <w:rFonts w:ascii="Arial Narrow" w:hAnsi="Arial Narrow"/>
              </w:rPr>
              <w:t xml:space="preserve">                                5,2</w:t>
            </w:r>
            <w:proofErr w:type="gramEnd"/>
            <w:r>
              <w:rPr>
                <w:rFonts w:ascii="Arial Narrow" w:hAnsi="Arial Narrow"/>
              </w:rPr>
              <w:t xml:space="preserve"> g    </w:t>
            </w:r>
          </w:p>
          <w:p w:rsidR="001B570D" w:rsidRDefault="001B570D" w:rsidP="001B57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 toho </w:t>
            </w:r>
          </w:p>
          <w:p w:rsidR="001B570D" w:rsidRDefault="001B570D" w:rsidP="001B570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nasycené mastné </w:t>
            </w:r>
            <w:proofErr w:type="gramStart"/>
            <w:r>
              <w:rPr>
                <w:rFonts w:ascii="Arial Narrow" w:hAnsi="Arial Narrow"/>
              </w:rPr>
              <w:t xml:space="preserve">kyseliny               </w:t>
            </w:r>
            <w:smartTag w:uri="urn:schemas-microsoft-com:office:smarttags" w:element="metricconverter">
              <w:smartTagPr>
                <w:attr w:name="ProductID" w:val="0,6 g"/>
              </w:smartTagPr>
              <w:r>
                <w:rPr>
                  <w:rFonts w:ascii="Arial Narrow" w:hAnsi="Arial Narrow"/>
                </w:rPr>
                <w:t>0,6</w:t>
              </w:r>
              <w:proofErr w:type="gramEnd"/>
              <w:r>
                <w:rPr>
                  <w:rFonts w:ascii="Arial Narrow" w:hAnsi="Arial Narrow"/>
                </w:rPr>
                <w:t xml:space="preserve"> g</w:t>
              </w:r>
            </w:smartTag>
          </w:p>
          <w:p w:rsidR="001B570D" w:rsidRDefault="001B570D" w:rsidP="001B570D">
            <w:pPr>
              <w:rPr>
                <w:rFonts w:ascii="Arial Narrow" w:hAnsi="Arial Narrow"/>
                <w:b/>
              </w:rPr>
            </w:pPr>
          </w:p>
          <w:p w:rsidR="001B570D" w:rsidRDefault="001B570D" w:rsidP="001B57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Sacharidy</w:t>
            </w:r>
            <w:r>
              <w:rPr>
                <w:rFonts w:ascii="Arial Narrow" w:hAnsi="Arial Narrow"/>
              </w:rPr>
              <w:t xml:space="preserve"> (45 </w:t>
            </w:r>
            <w:proofErr w:type="gramStart"/>
            <w:r>
              <w:rPr>
                <w:rFonts w:ascii="Arial Narrow" w:hAnsi="Arial Narrow"/>
              </w:rPr>
              <w:t>En%)                     16,7</w:t>
            </w:r>
            <w:proofErr w:type="gramEnd"/>
            <w:r>
              <w:rPr>
                <w:rFonts w:ascii="Arial Narrow" w:hAnsi="Arial Narrow"/>
              </w:rPr>
              <w:t xml:space="preserve"> g</w:t>
            </w:r>
          </w:p>
          <w:p w:rsidR="001B570D" w:rsidRDefault="001B570D" w:rsidP="001B57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 toho </w:t>
            </w:r>
          </w:p>
          <w:p w:rsidR="001B570D" w:rsidRDefault="001B570D" w:rsidP="001B57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proofErr w:type="gramStart"/>
            <w:r>
              <w:rPr>
                <w:rFonts w:ascii="Arial Narrow" w:hAnsi="Arial Narrow"/>
              </w:rPr>
              <w:t>cukry                                                7,1</w:t>
            </w:r>
            <w:proofErr w:type="gramEnd"/>
            <w:r>
              <w:rPr>
                <w:rFonts w:ascii="Arial Narrow" w:hAnsi="Arial Narrow"/>
              </w:rPr>
              <w:t xml:space="preserve"> g</w:t>
            </w:r>
          </w:p>
          <w:p w:rsidR="001B570D" w:rsidRDefault="001B570D" w:rsidP="001B570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-- laktóza                                            2,1 g</w:t>
            </w:r>
          </w:p>
          <w:p w:rsidR="001B570D" w:rsidRDefault="001B570D" w:rsidP="001B570D">
            <w:pPr>
              <w:rPr>
                <w:rFonts w:ascii="Arial Narrow" w:hAnsi="Arial Narrow"/>
                <w:b/>
              </w:rPr>
            </w:pPr>
          </w:p>
          <w:p w:rsidR="001B570D" w:rsidRDefault="001B570D" w:rsidP="001B57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Vláknina</w:t>
            </w:r>
            <w:r w:rsidR="003A5F56">
              <w:rPr>
                <w:rFonts w:ascii="Arial Narrow" w:hAnsi="Arial Narrow"/>
                <w:b/>
              </w:rPr>
              <w:t xml:space="preserve"> </w:t>
            </w:r>
            <w:r w:rsidR="003A5F56">
              <w:rPr>
                <w:rFonts w:ascii="Arial Narrow" w:hAnsi="Arial Narrow"/>
              </w:rPr>
              <w:t>(</w:t>
            </w:r>
            <w:r w:rsidR="003A5F56">
              <w:rPr>
                <w:rFonts w:ascii="Arial Narrow" w:hAnsi="Arial Narrow"/>
              </w:rPr>
              <w:t>0</w:t>
            </w:r>
            <w:r w:rsidR="003A5F56">
              <w:rPr>
                <w:rFonts w:ascii="Arial Narrow" w:hAnsi="Arial Narrow"/>
              </w:rPr>
              <w:t xml:space="preserve"> </w:t>
            </w:r>
            <w:proofErr w:type="gramStart"/>
            <w:r w:rsidR="003A5F56">
              <w:rPr>
                <w:rFonts w:ascii="Arial Narrow" w:hAnsi="Arial Narrow"/>
              </w:rPr>
              <w:t>En%)</w:t>
            </w:r>
            <w:r>
              <w:rPr>
                <w:rFonts w:ascii="Arial Narrow" w:hAnsi="Arial Narrow"/>
              </w:rPr>
              <w:t xml:space="preserve">         </w:t>
            </w:r>
            <w:r w:rsidR="003A5F56">
              <w:rPr>
                <w:rFonts w:ascii="Arial Narrow" w:hAnsi="Arial Narrow"/>
              </w:rPr>
              <w:t xml:space="preserve">                </w:t>
            </w:r>
            <w:r>
              <w:rPr>
                <w:rFonts w:ascii="Arial Narrow" w:hAnsi="Arial Narrow"/>
              </w:rPr>
              <w:t xml:space="preserve"> </w:t>
            </w:r>
            <w:r w:rsidR="003A5F56">
              <w:rPr>
                <w:rFonts w:ascii="Arial Narrow" w:hAnsi="Arial Narrow"/>
              </w:rPr>
              <w:t xml:space="preserve">&lt; </w:t>
            </w:r>
            <w:r>
              <w:rPr>
                <w:rFonts w:ascii="Arial Narrow" w:hAnsi="Arial Narrow"/>
              </w:rPr>
              <w:t>0</w:t>
            </w:r>
            <w:r w:rsidR="003A5F56">
              <w:rPr>
                <w:rFonts w:ascii="Arial Narrow" w:hAnsi="Arial Narrow"/>
              </w:rPr>
              <w:t>,5</w:t>
            </w:r>
            <w:proofErr w:type="gramEnd"/>
            <w:r>
              <w:rPr>
                <w:rFonts w:ascii="Arial Narrow" w:hAnsi="Arial Narrow"/>
              </w:rPr>
              <w:t xml:space="preserve"> g     </w:t>
            </w:r>
          </w:p>
          <w:p w:rsidR="001B570D" w:rsidRDefault="001B570D">
            <w:pPr>
              <w:rPr>
                <w:rFonts w:ascii="Arial Narrow" w:hAnsi="Arial Narrow"/>
                <w:b/>
              </w:rPr>
            </w:pPr>
          </w:p>
          <w:p w:rsidR="00575BDA" w:rsidRDefault="00575B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Bílkoviny</w:t>
            </w:r>
            <w:r>
              <w:rPr>
                <w:rFonts w:ascii="Arial Narrow" w:hAnsi="Arial Narrow"/>
              </w:rPr>
              <w:t xml:space="preserve"> (</w:t>
            </w:r>
            <w:r w:rsidR="00181B22">
              <w:rPr>
                <w:rFonts w:ascii="Arial Narrow" w:hAnsi="Arial Narrow"/>
              </w:rPr>
              <w:t xml:space="preserve">24 </w:t>
            </w:r>
            <w:proofErr w:type="gramStart"/>
            <w:r>
              <w:rPr>
                <w:rFonts w:ascii="Arial Narrow" w:hAnsi="Arial Narrow"/>
              </w:rPr>
              <w:t xml:space="preserve">En%)                  </w:t>
            </w:r>
            <w:r w:rsidR="00C8540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</w:t>
            </w:r>
            <w:r w:rsidR="00C85407">
              <w:rPr>
                <w:rFonts w:ascii="Arial Narrow" w:hAnsi="Arial Narrow"/>
              </w:rPr>
              <w:t xml:space="preserve">9 </w:t>
            </w:r>
            <w:r>
              <w:rPr>
                <w:rFonts w:ascii="Arial Narrow" w:hAnsi="Arial Narrow"/>
              </w:rPr>
              <w:t>g</w:t>
            </w:r>
            <w:proofErr w:type="gramEnd"/>
          </w:p>
          <w:p w:rsidR="00575BDA" w:rsidRDefault="00575BDA">
            <w:pPr>
              <w:rPr>
                <w:rFonts w:ascii="Arial Narrow" w:hAnsi="Arial Narrow"/>
                <w:b/>
              </w:rPr>
            </w:pPr>
          </w:p>
          <w:p w:rsidR="00C85407" w:rsidRPr="00C85407" w:rsidRDefault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  <w:b/>
              </w:rPr>
              <w:t xml:space="preserve">Sůl               </w:t>
            </w:r>
            <w:r w:rsidRPr="00C85407">
              <w:rPr>
                <w:rFonts w:ascii="Arial Narrow" w:hAnsi="Arial Narrow"/>
              </w:rPr>
              <w:t xml:space="preserve">                                    0,15</w:t>
            </w:r>
            <w:proofErr w:type="gramEnd"/>
            <w:r w:rsidRPr="00C85407">
              <w:rPr>
                <w:rFonts w:ascii="Arial Narrow" w:hAnsi="Arial Narrow"/>
              </w:rPr>
              <w:t xml:space="preserve"> g</w:t>
            </w:r>
          </w:p>
          <w:p w:rsidR="00575BDA" w:rsidRDefault="00575BDA">
            <w:pPr>
              <w:rPr>
                <w:rFonts w:ascii="Arial Narrow" w:hAnsi="Arial Narrow"/>
                <w:b/>
              </w:rPr>
            </w:pPr>
          </w:p>
          <w:p w:rsidR="00C85407" w:rsidRDefault="00C85407" w:rsidP="00C8540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Vitaminy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Vit A                                              116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Symbol" w:hAnsi="Symbol"/>
              </w:rPr>
              <w:t></w:t>
            </w:r>
            <w:r>
              <w:rPr>
                <w:rFonts w:ascii="Arial Narrow" w:hAnsi="Arial Narrow"/>
              </w:rPr>
              <w:t>g-RE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Vit </w:t>
            </w:r>
            <w:proofErr w:type="gramStart"/>
            <w:r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  <w:vertAlign w:val="subscript"/>
              </w:rPr>
              <w:t>3</w:t>
            </w:r>
            <w:r>
              <w:rPr>
                <w:rFonts w:ascii="Arial Narrow" w:hAnsi="Arial Narrow"/>
              </w:rPr>
              <w:t xml:space="preserve">                                             2,6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Symbol" w:hAnsi="Symbol"/>
              </w:rPr>
              <w:t></w:t>
            </w:r>
            <w:r>
              <w:rPr>
                <w:rFonts w:ascii="Arial Narrow" w:hAnsi="Arial Narrow"/>
              </w:rPr>
              <w:t>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Vit E                                           2,5</w:t>
            </w:r>
            <w:proofErr w:type="gramEnd"/>
            <w:r>
              <w:rPr>
                <w:rFonts w:ascii="Arial Narrow" w:hAnsi="Arial Narrow"/>
              </w:rPr>
              <w:t xml:space="preserve"> mg-</w:t>
            </w:r>
            <w:r>
              <w:rPr>
                <w:rFonts w:ascii="Symbol" w:hAnsi="Symbol"/>
              </w:rPr>
              <w:t></w:t>
            </w:r>
            <w:r>
              <w:rPr>
                <w:rFonts w:ascii="Arial Narrow" w:hAnsi="Arial Narrow"/>
              </w:rPr>
              <w:t>-TE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Vit K                                               11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Symbol" w:hAnsi="Symbol"/>
              </w:rPr>
              <w:t></w:t>
            </w:r>
            <w:r>
              <w:rPr>
                <w:rFonts w:ascii="Arial Narrow" w:hAnsi="Arial Narrow"/>
              </w:rPr>
              <w:t>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Thiamin                                       0,19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Riboflavin                                    0,20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 xml:space="preserve">Niacin         </w:t>
            </w:r>
            <w:r w:rsidR="003A5F56">
              <w:rPr>
                <w:rFonts w:ascii="Arial Narrow" w:hAnsi="Arial Narrow"/>
              </w:rPr>
              <w:t xml:space="preserve">  (</w:t>
            </w:r>
            <w:r>
              <w:rPr>
                <w:rFonts w:ascii="Arial Narrow" w:hAnsi="Arial Narrow"/>
              </w:rPr>
              <w:t>2,5</w:t>
            </w:r>
            <w:proofErr w:type="gramEnd"/>
            <w:r>
              <w:rPr>
                <w:rFonts w:ascii="Arial Narrow" w:hAnsi="Arial Narrow"/>
              </w:rPr>
              <w:t xml:space="preserve"> mg-NE</w:t>
            </w:r>
            <w:r w:rsidR="003A5F56">
              <w:rPr>
                <w:rFonts w:ascii="Arial Narrow" w:hAnsi="Arial Narrow"/>
              </w:rPr>
              <w:t>)           0,47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Kyselina </w:t>
            </w:r>
            <w:proofErr w:type="gramStart"/>
            <w:r>
              <w:rPr>
                <w:rFonts w:ascii="Arial Narrow" w:hAnsi="Arial Narrow"/>
              </w:rPr>
              <w:t xml:space="preserve">pantothenová </w:t>
            </w:r>
            <w:r w:rsidR="00A27ACC">
              <w:rPr>
                <w:rFonts w:ascii="Arial Narrow" w:hAnsi="Arial Narrow"/>
              </w:rPr>
              <w:t xml:space="preserve">      </w:t>
            </w:r>
            <w:r>
              <w:rPr>
                <w:rFonts w:ascii="Arial Narrow" w:hAnsi="Arial Narrow"/>
              </w:rPr>
              <w:t xml:space="preserve">        0,83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Vit B</w:t>
            </w:r>
            <w:r>
              <w:rPr>
                <w:rFonts w:ascii="Arial Narrow" w:hAnsi="Arial Narrow"/>
                <w:vertAlign w:val="subscript"/>
              </w:rPr>
              <w:t>6</w:t>
            </w:r>
            <w:r>
              <w:rPr>
                <w:rFonts w:ascii="Arial Narrow" w:hAnsi="Arial Narrow"/>
              </w:rPr>
              <w:t xml:space="preserve">                                            0,27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Kyselina </w:t>
            </w:r>
            <w:proofErr w:type="gramStart"/>
            <w:r>
              <w:rPr>
                <w:rFonts w:ascii="Arial Narrow" w:hAnsi="Arial Narrow"/>
              </w:rPr>
              <w:t>listová                             41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Symbol" w:hAnsi="Symbol"/>
              </w:rPr>
              <w:t></w:t>
            </w:r>
            <w:r>
              <w:rPr>
                <w:rFonts w:ascii="Arial Narrow" w:hAnsi="Arial Narrow"/>
              </w:rPr>
              <w:t>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Vit B</w:t>
            </w:r>
            <w:r>
              <w:rPr>
                <w:rFonts w:ascii="Arial Narrow" w:hAnsi="Arial Narrow"/>
                <w:vertAlign w:val="subscript"/>
              </w:rPr>
              <w:t>12</w:t>
            </w:r>
            <w:r>
              <w:rPr>
                <w:rFonts w:ascii="Arial Narrow" w:hAnsi="Arial Narrow"/>
              </w:rPr>
              <w:t xml:space="preserve">             </w:t>
            </w:r>
            <w:r w:rsidR="003A5F56">
              <w:rPr>
                <w:rFonts w:ascii="Arial Narrow" w:hAnsi="Arial Narrow"/>
              </w:rPr>
              <w:t xml:space="preserve">                             0,5</w:t>
            </w:r>
            <w:r>
              <w:rPr>
                <w:rFonts w:ascii="Arial Narrow" w:hAnsi="Arial Narrow"/>
              </w:rPr>
              <w:t xml:space="preserve">0 </w:t>
            </w:r>
            <w:r>
              <w:rPr>
                <w:rFonts w:ascii="Symbol" w:hAnsi="Symbol"/>
              </w:rPr>
              <w:t></w:t>
            </w:r>
            <w:r>
              <w:rPr>
                <w:rFonts w:ascii="Arial Narrow" w:hAnsi="Arial Narrow"/>
              </w:rPr>
              <w:t>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Biotin                                              5,0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Symbol" w:hAnsi="Symbol"/>
              </w:rPr>
              <w:t></w:t>
            </w:r>
            <w:r>
              <w:rPr>
                <w:rFonts w:ascii="Arial Narrow" w:hAnsi="Arial Narrow"/>
              </w:rPr>
              <w:t>g</w:t>
            </w:r>
          </w:p>
          <w:p w:rsidR="00575BDA" w:rsidRDefault="00C85407" w:rsidP="001E029C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Vit C                                                17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</w:tc>
        <w:tc>
          <w:tcPr>
            <w:tcW w:w="4606" w:type="dxa"/>
          </w:tcPr>
          <w:p w:rsidR="00C85407" w:rsidRDefault="00C85407" w:rsidP="00C8540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Minerální látky a stopové prvky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Na                                                     60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K                                                     208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Cl                                                      83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Ca                                                   216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P                                                     165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                                                    31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Fe</w:t>
            </w:r>
            <w:proofErr w:type="spellEnd"/>
            <w:r>
              <w:rPr>
                <w:rFonts w:ascii="Arial Narrow" w:hAnsi="Arial Narrow"/>
              </w:rPr>
              <w:t xml:space="preserve">                                                     1,6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Zn</w:t>
            </w:r>
            <w:proofErr w:type="spellEnd"/>
            <w:r>
              <w:rPr>
                <w:rFonts w:ascii="Arial Narrow" w:hAnsi="Arial Narrow"/>
              </w:rPr>
              <w:t xml:space="preserve">                                                     1,8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Cu</w:t>
            </w:r>
            <w:proofErr w:type="spellEnd"/>
            <w:r>
              <w:rPr>
                <w:rFonts w:ascii="Arial Narrow" w:hAnsi="Arial Narrow"/>
              </w:rPr>
              <w:t xml:space="preserve">                                                   0,15 mg 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Mn</w:t>
            </w:r>
            <w:proofErr w:type="spellEnd"/>
            <w:r>
              <w:rPr>
                <w:rFonts w:ascii="Arial Narrow" w:hAnsi="Arial Narrow"/>
              </w:rPr>
              <w:t xml:space="preserve">                                                  0,34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                                                     0,18</w:t>
            </w:r>
            <w:proofErr w:type="gramEnd"/>
            <w:r>
              <w:rPr>
                <w:rFonts w:ascii="Arial Narrow" w:hAnsi="Arial Narrow"/>
              </w:rPr>
              <w:t xml:space="preserve"> mg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Mo</w:t>
            </w:r>
            <w:proofErr w:type="spellEnd"/>
            <w:r>
              <w:rPr>
                <w:rFonts w:ascii="Arial Narrow" w:hAnsi="Arial Narrow"/>
              </w:rPr>
              <w:t xml:space="preserve">                        </w:t>
            </w:r>
            <w:r w:rsidR="003A5F56">
              <w:rPr>
                <w:rFonts w:ascii="Arial Narrow" w:hAnsi="Arial Narrow"/>
              </w:rPr>
              <w:t xml:space="preserve">                             7,0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Symbol" w:hAnsi="Symbol"/>
              </w:rPr>
              <w:t></w:t>
            </w:r>
            <w:r>
              <w:rPr>
                <w:rFonts w:ascii="Arial Narrow" w:hAnsi="Arial Narrow"/>
              </w:rPr>
              <w:t>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Se</w:t>
            </w:r>
            <w:proofErr w:type="gramEnd"/>
            <w:r>
              <w:rPr>
                <w:rFonts w:ascii="Arial Narrow" w:hAnsi="Arial Narrow"/>
              </w:rPr>
              <w:t xml:space="preserve">                                                      9,0 </w:t>
            </w:r>
            <w:r>
              <w:rPr>
                <w:rFonts w:ascii="Symbol" w:hAnsi="Symbol"/>
              </w:rPr>
              <w:t></w:t>
            </w:r>
            <w:r>
              <w:rPr>
                <w:rFonts w:ascii="Arial Narrow" w:hAnsi="Arial Narrow"/>
              </w:rPr>
              <w:t>g</w:t>
            </w:r>
          </w:p>
          <w:p w:rsidR="00C85407" w:rsidRDefault="00C85407" w:rsidP="00C85407">
            <w:pPr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Cr</w:t>
            </w:r>
            <w:proofErr w:type="spellEnd"/>
            <w:r>
              <w:rPr>
                <w:rFonts w:ascii="Arial Narrow" w:hAnsi="Arial Narrow"/>
              </w:rPr>
              <w:t xml:space="preserve">                                                      4,2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Symbol" w:hAnsi="Symbol"/>
              </w:rPr>
              <w:t></w:t>
            </w:r>
            <w:r>
              <w:rPr>
                <w:rFonts w:ascii="Arial Narrow" w:hAnsi="Arial Narrow"/>
              </w:rPr>
              <w:t>g</w:t>
            </w:r>
          </w:p>
          <w:p w:rsidR="00575BDA" w:rsidRDefault="00C85407" w:rsidP="00C85407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I                                                         25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Symbol" w:hAnsi="Symbol"/>
              </w:rPr>
              <w:t></w:t>
            </w:r>
            <w:r>
              <w:rPr>
                <w:rFonts w:ascii="Arial Narrow" w:hAnsi="Arial Narrow"/>
              </w:rPr>
              <w:t>g</w:t>
            </w:r>
          </w:p>
          <w:p w:rsidR="001E029C" w:rsidRDefault="001E029C">
            <w:pPr>
              <w:rPr>
                <w:rFonts w:ascii="Arial Narrow" w:hAnsi="Arial Narrow"/>
                <w:b/>
              </w:rPr>
            </w:pPr>
          </w:p>
          <w:p w:rsidR="00575BDA" w:rsidRDefault="00575B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Jiné</w:t>
            </w:r>
          </w:p>
          <w:p w:rsidR="00575BDA" w:rsidRDefault="00575B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Cholin                                               </w:t>
            </w:r>
            <w:r w:rsidR="003A5F56">
              <w:rPr>
                <w:rFonts w:ascii="Arial Narrow" w:hAnsi="Arial Narrow"/>
              </w:rPr>
              <w:t>11</w:t>
            </w:r>
            <w:bookmarkStart w:id="0" w:name="_GoBack"/>
            <w:bookmarkEnd w:id="0"/>
            <w:r w:rsidR="00C8540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mg</w:t>
            </w:r>
          </w:p>
          <w:p w:rsidR="00575BDA" w:rsidRDefault="00575BDA" w:rsidP="00C85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Osmolarita                                </w:t>
            </w:r>
            <w:r w:rsidR="00C85407">
              <w:rPr>
                <w:rFonts w:ascii="Arial Narrow" w:hAnsi="Arial Narrow"/>
              </w:rPr>
              <w:t xml:space="preserve">440 </w:t>
            </w:r>
            <w:proofErr w:type="spellStart"/>
            <w:r>
              <w:rPr>
                <w:rFonts w:ascii="Arial Narrow" w:hAnsi="Arial Narrow"/>
              </w:rPr>
              <w:t>mOsmol</w:t>
            </w:r>
            <w:proofErr w:type="spellEnd"/>
            <w:r>
              <w:rPr>
                <w:rFonts w:ascii="Arial Narrow" w:hAnsi="Arial Narrow"/>
              </w:rPr>
              <w:t>/l</w:t>
            </w:r>
          </w:p>
        </w:tc>
      </w:tr>
    </w:tbl>
    <w:p w:rsidR="00575BDA" w:rsidRDefault="00575BDA">
      <w:pPr>
        <w:rPr>
          <w:rFonts w:ascii="Arial Narrow" w:hAnsi="Arial Narrow"/>
        </w:rPr>
      </w:pPr>
    </w:p>
    <w:p w:rsidR="00575BDA" w:rsidRDefault="00575BDA">
      <w:pPr>
        <w:rPr>
          <w:rFonts w:ascii="Arial Narrow" w:hAnsi="Arial Narrow"/>
        </w:rPr>
      </w:pPr>
    </w:p>
    <w:p w:rsidR="00575BDA" w:rsidRDefault="00575BDA">
      <w:pPr>
        <w:jc w:val="both"/>
        <w:rPr>
          <w:rFonts w:ascii="Arial Narrow" w:hAnsi="Arial Narrow"/>
        </w:rPr>
      </w:pPr>
    </w:p>
    <w:sectPr w:rsidR="00575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DA"/>
    <w:rsid w:val="0007482C"/>
    <w:rsid w:val="001003D0"/>
    <w:rsid w:val="00181B22"/>
    <w:rsid w:val="001B570D"/>
    <w:rsid w:val="001E029C"/>
    <w:rsid w:val="003A59F4"/>
    <w:rsid w:val="003A5F56"/>
    <w:rsid w:val="003F2973"/>
    <w:rsid w:val="00575BDA"/>
    <w:rsid w:val="0058666F"/>
    <w:rsid w:val="007158C2"/>
    <w:rsid w:val="00750EA9"/>
    <w:rsid w:val="007A0451"/>
    <w:rsid w:val="007C7CE9"/>
    <w:rsid w:val="00A27ACC"/>
    <w:rsid w:val="00C85407"/>
    <w:rsid w:val="00D5525D"/>
    <w:rsid w:val="00D7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81B22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link w:val="Textbubliny"/>
    <w:rsid w:val="00181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81B22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link w:val="Textbubliny"/>
    <w:rsid w:val="00181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utridrink.cz" TargetMode="External"/><Relationship Id="rId5" Type="http://schemas.openxmlformats.org/officeDocument/2006/relationships/hyperlink" Target="http://www.vyzivavnemo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NUTRICIA</vt:lpstr>
    </vt:vector>
  </TitlesOfParts>
  <Company>Danone</Company>
  <LinksUpToDate>false</LinksUpToDate>
  <CharactersWithSpaces>4441</CharactersWithSpaces>
  <SharedDoc>false</SharedDoc>
  <HLinks>
    <vt:vector size="12" baseType="variant">
      <vt:variant>
        <vt:i4>1048658</vt:i4>
      </vt:variant>
      <vt:variant>
        <vt:i4>3</vt:i4>
      </vt:variant>
      <vt:variant>
        <vt:i4>0</vt:i4>
      </vt:variant>
      <vt:variant>
        <vt:i4>5</vt:i4>
      </vt:variant>
      <vt:variant>
        <vt:lpwstr>http://www.nutridrink.cz/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http://www.vyzivavnemoci.cz/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NUTRICIA</dc:title>
  <dc:creator>Lenka Černá</dc:creator>
  <cp:lastModifiedBy>Černá Lenka</cp:lastModifiedBy>
  <cp:revision>4</cp:revision>
  <dcterms:created xsi:type="dcterms:W3CDTF">2015-06-10T07:55:00Z</dcterms:created>
  <dcterms:modified xsi:type="dcterms:W3CDTF">2015-06-10T09:42:00Z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